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7E5C7" w14:textId="59CC131E" w:rsidR="00051CD1" w:rsidRPr="001C04F1" w:rsidRDefault="00C7220C" w:rsidP="00C7220C">
      <w:pPr>
        <w:jc w:val="center"/>
        <w:rPr>
          <w:rFonts w:ascii="Times New Roman" w:hAnsi="Times New Roman" w:cs="Times New Roman"/>
          <w:b/>
          <w:bCs/>
          <w:sz w:val="24"/>
          <w:szCs w:val="24"/>
        </w:rPr>
      </w:pPr>
      <w:r w:rsidRPr="001C04F1">
        <w:rPr>
          <w:rFonts w:ascii="Times New Roman" w:hAnsi="Times New Roman" w:cs="Times New Roman"/>
          <w:b/>
          <w:bCs/>
          <w:sz w:val="24"/>
          <w:szCs w:val="24"/>
        </w:rPr>
        <w:t>UCHWAŁA NR</w:t>
      </w:r>
      <w:r w:rsidR="00D74F44" w:rsidRPr="001C04F1">
        <w:rPr>
          <w:rFonts w:ascii="Times New Roman" w:hAnsi="Times New Roman" w:cs="Times New Roman"/>
          <w:b/>
          <w:bCs/>
          <w:sz w:val="24"/>
          <w:szCs w:val="24"/>
        </w:rPr>
        <w:t xml:space="preserve"> </w:t>
      </w:r>
      <w:r w:rsidRPr="001C04F1">
        <w:rPr>
          <w:rFonts w:ascii="Times New Roman" w:hAnsi="Times New Roman" w:cs="Times New Roman"/>
          <w:b/>
          <w:bCs/>
          <w:sz w:val="24"/>
          <w:szCs w:val="24"/>
        </w:rPr>
        <w:t>………………</w:t>
      </w:r>
    </w:p>
    <w:p w14:paraId="176A0539" w14:textId="0FF0C09E" w:rsidR="00C7220C" w:rsidRPr="001C04F1" w:rsidRDefault="00C7220C" w:rsidP="00C7220C">
      <w:pPr>
        <w:jc w:val="center"/>
        <w:rPr>
          <w:rFonts w:ascii="Times New Roman" w:hAnsi="Times New Roman" w:cs="Times New Roman"/>
          <w:b/>
          <w:bCs/>
          <w:sz w:val="24"/>
          <w:szCs w:val="24"/>
        </w:rPr>
      </w:pPr>
      <w:r w:rsidRPr="001C04F1">
        <w:rPr>
          <w:rFonts w:ascii="Times New Roman" w:hAnsi="Times New Roman" w:cs="Times New Roman"/>
          <w:b/>
          <w:bCs/>
          <w:sz w:val="24"/>
          <w:szCs w:val="24"/>
        </w:rPr>
        <w:t>RADY GMINY GRABÓW NAD PILICĄ</w:t>
      </w:r>
    </w:p>
    <w:p w14:paraId="730C517C" w14:textId="38B56184" w:rsidR="00C7220C" w:rsidRPr="001C04F1" w:rsidRDefault="00C7220C" w:rsidP="00C7220C">
      <w:pPr>
        <w:jc w:val="center"/>
        <w:rPr>
          <w:rFonts w:ascii="Times New Roman" w:hAnsi="Times New Roman" w:cs="Times New Roman"/>
          <w:b/>
          <w:bCs/>
          <w:sz w:val="24"/>
          <w:szCs w:val="24"/>
        </w:rPr>
      </w:pPr>
      <w:r w:rsidRPr="001C04F1">
        <w:rPr>
          <w:rFonts w:ascii="Times New Roman" w:hAnsi="Times New Roman" w:cs="Times New Roman"/>
          <w:b/>
          <w:bCs/>
          <w:sz w:val="24"/>
          <w:szCs w:val="24"/>
        </w:rPr>
        <w:t>z dnia ……………………….</w:t>
      </w:r>
    </w:p>
    <w:p w14:paraId="3A17941B" w14:textId="77777777" w:rsidR="00C7220C" w:rsidRPr="001C04F1" w:rsidRDefault="00C7220C" w:rsidP="00C7220C">
      <w:pPr>
        <w:jc w:val="center"/>
        <w:rPr>
          <w:rFonts w:ascii="Times New Roman" w:hAnsi="Times New Roman" w:cs="Times New Roman"/>
          <w:sz w:val="24"/>
          <w:szCs w:val="24"/>
        </w:rPr>
      </w:pPr>
    </w:p>
    <w:p w14:paraId="60069672" w14:textId="3861F05A" w:rsidR="00D74F44" w:rsidRPr="001C04F1" w:rsidRDefault="00D74F44" w:rsidP="00C7220C">
      <w:pPr>
        <w:jc w:val="center"/>
        <w:rPr>
          <w:rFonts w:ascii="Times New Roman" w:hAnsi="Times New Roman" w:cs="Times New Roman"/>
          <w:b/>
          <w:bCs/>
          <w:sz w:val="24"/>
          <w:szCs w:val="24"/>
        </w:rPr>
      </w:pPr>
      <w:r w:rsidRPr="001C04F1">
        <w:rPr>
          <w:rFonts w:ascii="Times New Roman" w:hAnsi="Times New Roman" w:cs="Times New Roman"/>
          <w:b/>
          <w:bCs/>
          <w:sz w:val="24"/>
          <w:szCs w:val="24"/>
        </w:rPr>
        <w:t>w sprawie zasad wydzierżawiania dróg wewnętrznych stanowiących własność Gminy Grabów nad Pilicą oraz będących we władaniu Gminy Grabów nad Pilicą na okres dłuższy niż 3 lata</w:t>
      </w:r>
    </w:p>
    <w:p w14:paraId="1535CFFC" w14:textId="77777777" w:rsidR="00F91821" w:rsidRPr="001C04F1" w:rsidRDefault="00F91821" w:rsidP="00C7220C">
      <w:pPr>
        <w:jc w:val="center"/>
        <w:rPr>
          <w:rFonts w:ascii="Times New Roman" w:hAnsi="Times New Roman" w:cs="Times New Roman"/>
          <w:b/>
          <w:bCs/>
          <w:sz w:val="24"/>
          <w:szCs w:val="24"/>
        </w:rPr>
      </w:pPr>
    </w:p>
    <w:p w14:paraId="4BA3DF6A" w14:textId="67A1931B" w:rsidR="00F91821" w:rsidRPr="001C04F1" w:rsidRDefault="00F91821" w:rsidP="00760355">
      <w:pPr>
        <w:ind w:firstLine="567"/>
        <w:jc w:val="both"/>
        <w:rPr>
          <w:rFonts w:ascii="Times New Roman" w:hAnsi="Times New Roman" w:cs="Times New Roman"/>
          <w:sz w:val="24"/>
          <w:szCs w:val="24"/>
        </w:rPr>
      </w:pPr>
      <w:r w:rsidRPr="001C04F1">
        <w:rPr>
          <w:rFonts w:ascii="Times New Roman" w:hAnsi="Times New Roman" w:cs="Times New Roman"/>
          <w:sz w:val="24"/>
          <w:szCs w:val="24"/>
        </w:rPr>
        <w:t>Na podstawie art. 8 ust. 2 ustawy z dnia 21 marca 1985 r. o drogach publicznych</w:t>
      </w:r>
      <w:r w:rsidR="00D61640" w:rsidRPr="001C04F1">
        <w:rPr>
          <w:rFonts w:ascii="Times New Roman" w:hAnsi="Times New Roman" w:cs="Times New Roman"/>
          <w:sz w:val="24"/>
          <w:szCs w:val="24"/>
        </w:rPr>
        <w:t xml:space="preserve"> </w:t>
      </w:r>
      <w:r w:rsidR="006549FB" w:rsidRPr="001C04F1">
        <w:rPr>
          <w:rFonts w:ascii="Times New Roman" w:hAnsi="Times New Roman" w:cs="Times New Roman"/>
          <w:sz w:val="24"/>
          <w:szCs w:val="24"/>
        </w:rPr>
        <w:t xml:space="preserve">(t.j. Dz. U. z 2023 r., </w:t>
      </w:r>
      <w:r w:rsidR="00DA57EE" w:rsidRPr="001C04F1">
        <w:rPr>
          <w:rFonts w:ascii="Times New Roman" w:hAnsi="Times New Roman" w:cs="Times New Roman"/>
          <w:sz w:val="24"/>
          <w:szCs w:val="24"/>
        </w:rPr>
        <w:t xml:space="preserve">poz. </w:t>
      </w:r>
      <w:r w:rsidR="0054498F" w:rsidRPr="001C04F1">
        <w:rPr>
          <w:rFonts w:ascii="Times New Roman" w:hAnsi="Times New Roman" w:cs="Times New Roman"/>
          <w:sz w:val="24"/>
          <w:szCs w:val="24"/>
        </w:rPr>
        <w:t xml:space="preserve">645 ze zm.) </w:t>
      </w:r>
      <w:r w:rsidR="00180B2A" w:rsidRPr="001C04F1">
        <w:rPr>
          <w:rFonts w:ascii="Times New Roman" w:hAnsi="Times New Roman" w:cs="Times New Roman"/>
          <w:sz w:val="24"/>
          <w:szCs w:val="24"/>
        </w:rPr>
        <w:t>oraz art. 18 ust. 2 pkt 9 lit.</w:t>
      </w:r>
      <w:r w:rsidR="00210B39" w:rsidRPr="001C04F1">
        <w:rPr>
          <w:rFonts w:ascii="Times New Roman" w:hAnsi="Times New Roman" w:cs="Times New Roman"/>
          <w:sz w:val="24"/>
          <w:szCs w:val="24"/>
        </w:rPr>
        <w:t xml:space="preserve"> a ustawy z dnia 8 marca 1990 r.  </w:t>
      </w:r>
      <w:r w:rsidR="00760355">
        <w:rPr>
          <w:rFonts w:ascii="Times New Roman" w:hAnsi="Times New Roman" w:cs="Times New Roman"/>
          <w:sz w:val="24"/>
          <w:szCs w:val="24"/>
        </w:rPr>
        <w:t>o </w:t>
      </w:r>
      <w:r w:rsidR="00210B39" w:rsidRPr="001C04F1">
        <w:rPr>
          <w:rFonts w:ascii="Times New Roman" w:hAnsi="Times New Roman" w:cs="Times New Roman"/>
          <w:sz w:val="24"/>
          <w:szCs w:val="24"/>
        </w:rPr>
        <w:t xml:space="preserve">samorządzie gminnym </w:t>
      </w:r>
      <w:r w:rsidR="00E6104E" w:rsidRPr="001C04F1">
        <w:rPr>
          <w:rFonts w:ascii="Times New Roman" w:hAnsi="Times New Roman" w:cs="Times New Roman"/>
          <w:sz w:val="24"/>
          <w:szCs w:val="24"/>
        </w:rPr>
        <w:t>(t.j. Dz. U. z 2023 r., poz. 40</w:t>
      </w:r>
      <w:r w:rsidR="008F4ABA" w:rsidRPr="001C04F1">
        <w:rPr>
          <w:rFonts w:ascii="Times New Roman" w:hAnsi="Times New Roman" w:cs="Times New Roman"/>
          <w:sz w:val="24"/>
          <w:szCs w:val="24"/>
        </w:rPr>
        <w:t xml:space="preserve"> ze zm.) </w:t>
      </w:r>
      <w:r w:rsidR="00B12CFF" w:rsidRPr="001C04F1">
        <w:rPr>
          <w:rFonts w:ascii="Times New Roman" w:hAnsi="Times New Roman" w:cs="Times New Roman"/>
          <w:sz w:val="24"/>
          <w:szCs w:val="24"/>
        </w:rPr>
        <w:t xml:space="preserve">oraz art. 13 ust. 1 ustawy z dnia 21 sierpnia 1997 r. o gospodarce nieruchomościami (t.j. </w:t>
      </w:r>
      <w:r w:rsidR="00A03439" w:rsidRPr="001C04F1">
        <w:rPr>
          <w:rFonts w:ascii="Times New Roman" w:hAnsi="Times New Roman" w:cs="Times New Roman"/>
          <w:sz w:val="24"/>
          <w:szCs w:val="24"/>
        </w:rPr>
        <w:t>Dz. U. z 2023 r., poz. 344) uchwala się, co następuje:</w:t>
      </w:r>
    </w:p>
    <w:p w14:paraId="44DAAC32" w14:textId="77777777" w:rsidR="004E5E57" w:rsidRPr="001C04F1" w:rsidRDefault="004E5E57" w:rsidP="004E5E57">
      <w:pPr>
        <w:spacing w:after="0"/>
        <w:jc w:val="center"/>
        <w:rPr>
          <w:rFonts w:ascii="Times New Roman" w:hAnsi="Times New Roman" w:cs="Times New Roman"/>
          <w:b/>
          <w:kern w:val="0"/>
          <w:sz w:val="24"/>
          <w:szCs w:val="24"/>
          <w14:ligatures w14:val="none"/>
        </w:rPr>
      </w:pPr>
      <w:bookmarkStart w:id="0" w:name="_Hlk134614181"/>
      <w:r w:rsidRPr="004E5E57">
        <w:rPr>
          <w:rFonts w:ascii="Times New Roman" w:hAnsi="Times New Roman" w:cs="Times New Roman"/>
          <w:b/>
          <w:kern w:val="0"/>
          <w:sz w:val="24"/>
          <w:szCs w:val="24"/>
          <w14:ligatures w14:val="none"/>
        </w:rPr>
        <w:t>§ 1.</w:t>
      </w:r>
    </w:p>
    <w:bookmarkEnd w:id="0"/>
    <w:p w14:paraId="628C5448" w14:textId="77777777" w:rsidR="00855C6E" w:rsidRPr="004E5E57" w:rsidRDefault="00855C6E" w:rsidP="004E5E57">
      <w:pPr>
        <w:spacing w:after="0"/>
        <w:jc w:val="center"/>
        <w:rPr>
          <w:rFonts w:ascii="Times New Roman" w:hAnsi="Times New Roman" w:cs="Times New Roman"/>
          <w:b/>
          <w:kern w:val="0"/>
          <w:sz w:val="24"/>
          <w:szCs w:val="24"/>
          <w14:ligatures w14:val="none"/>
        </w:rPr>
      </w:pPr>
    </w:p>
    <w:p w14:paraId="3074A8BD" w14:textId="5B8531B0" w:rsidR="00A03439" w:rsidRDefault="004E5E57" w:rsidP="00152C84">
      <w:pPr>
        <w:pStyle w:val="Akapitzlist"/>
        <w:numPr>
          <w:ilvl w:val="0"/>
          <w:numId w:val="1"/>
        </w:numPr>
        <w:ind w:left="357" w:hanging="357"/>
        <w:jc w:val="both"/>
        <w:rPr>
          <w:rFonts w:ascii="Times New Roman" w:hAnsi="Times New Roman" w:cs="Times New Roman"/>
          <w:sz w:val="24"/>
          <w:szCs w:val="24"/>
        </w:rPr>
      </w:pPr>
      <w:r w:rsidRPr="001C04F1">
        <w:rPr>
          <w:rFonts w:ascii="Times New Roman" w:hAnsi="Times New Roman" w:cs="Times New Roman"/>
          <w:sz w:val="24"/>
          <w:szCs w:val="24"/>
        </w:rPr>
        <w:t xml:space="preserve">Ustala się, że </w:t>
      </w:r>
      <w:r w:rsidR="002500C8" w:rsidRPr="001C04F1">
        <w:rPr>
          <w:rFonts w:ascii="Times New Roman" w:hAnsi="Times New Roman" w:cs="Times New Roman"/>
          <w:sz w:val="24"/>
          <w:szCs w:val="24"/>
        </w:rPr>
        <w:t>udostępnienie</w:t>
      </w:r>
      <w:r w:rsidR="0061356B">
        <w:rPr>
          <w:rFonts w:ascii="Times New Roman" w:hAnsi="Times New Roman" w:cs="Times New Roman"/>
          <w:sz w:val="24"/>
          <w:szCs w:val="24"/>
        </w:rPr>
        <w:t xml:space="preserve"> stanowiących własność </w:t>
      </w:r>
      <w:r w:rsidR="002500C8" w:rsidRPr="001C04F1">
        <w:rPr>
          <w:rFonts w:ascii="Times New Roman" w:hAnsi="Times New Roman" w:cs="Times New Roman"/>
          <w:sz w:val="24"/>
          <w:szCs w:val="24"/>
        </w:rPr>
        <w:t>Gminy Grabów nad Pilicą</w:t>
      </w:r>
      <w:r w:rsidR="0061356B">
        <w:rPr>
          <w:rFonts w:ascii="Times New Roman" w:hAnsi="Times New Roman" w:cs="Times New Roman"/>
          <w:sz w:val="24"/>
          <w:szCs w:val="24"/>
        </w:rPr>
        <w:t xml:space="preserve"> oraz będących we władaniu Gminy Grabów nad Pilicą </w:t>
      </w:r>
      <w:r w:rsidR="002500C8" w:rsidRPr="001C04F1">
        <w:rPr>
          <w:rFonts w:ascii="Times New Roman" w:hAnsi="Times New Roman" w:cs="Times New Roman"/>
          <w:sz w:val="24"/>
          <w:szCs w:val="24"/>
        </w:rPr>
        <w:t xml:space="preserve">nieruchomości gruntowych stanowiących drogi wewnętrzne, na rzecz przedsiębiorców, </w:t>
      </w:r>
      <w:r w:rsidR="001F70F5" w:rsidRPr="001C04F1">
        <w:rPr>
          <w:rFonts w:ascii="Times New Roman" w:hAnsi="Times New Roman" w:cs="Times New Roman"/>
          <w:sz w:val="24"/>
          <w:szCs w:val="24"/>
        </w:rPr>
        <w:t>którzy zamierzają wybudować urządzenia lub których własność stanowią urządzenia służące</w:t>
      </w:r>
      <w:r w:rsidR="00F969E7">
        <w:rPr>
          <w:rFonts w:ascii="Times New Roman" w:hAnsi="Times New Roman" w:cs="Times New Roman"/>
          <w:sz w:val="24"/>
          <w:szCs w:val="24"/>
        </w:rPr>
        <w:t xml:space="preserve"> </w:t>
      </w:r>
      <w:r w:rsidR="001F70F5" w:rsidRPr="001C04F1">
        <w:rPr>
          <w:rFonts w:ascii="Times New Roman" w:hAnsi="Times New Roman" w:cs="Times New Roman"/>
          <w:sz w:val="24"/>
          <w:szCs w:val="24"/>
        </w:rPr>
        <w:t xml:space="preserve">do </w:t>
      </w:r>
      <w:r w:rsidR="000B3778" w:rsidRPr="001C04F1">
        <w:rPr>
          <w:rFonts w:ascii="Times New Roman" w:hAnsi="Times New Roman" w:cs="Times New Roman"/>
          <w:sz w:val="24"/>
          <w:szCs w:val="24"/>
        </w:rPr>
        <w:t>doprowadz</w:t>
      </w:r>
      <w:r w:rsidR="00855E3C">
        <w:rPr>
          <w:rFonts w:ascii="Times New Roman" w:hAnsi="Times New Roman" w:cs="Times New Roman"/>
          <w:sz w:val="24"/>
          <w:szCs w:val="24"/>
        </w:rPr>
        <w:t>a</w:t>
      </w:r>
      <w:r w:rsidR="000B3778" w:rsidRPr="001C04F1">
        <w:rPr>
          <w:rFonts w:ascii="Times New Roman" w:hAnsi="Times New Roman" w:cs="Times New Roman"/>
          <w:sz w:val="24"/>
          <w:szCs w:val="24"/>
        </w:rPr>
        <w:t>nia lub odprowadz</w:t>
      </w:r>
      <w:r w:rsidR="00855E3C">
        <w:rPr>
          <w:rFonts w:ascii="Times New Roman" w:hAnsi="Times New Roman" w:cs="Times New Roman"/>
          <w:sz w:val="24"/>
          <w:szCs w:val="24"/>
        </w:rPr>
        <w:t>a</w:t>
      </w:r>
      <w:r w:rsidR="000B3778" w:rsidRPr="001C04F1">
        <w:rPr>
          <w:rFonts w:ascii="Times New Roman" w:hAnsi="Times New Roman" w:cs="Times New Roman"/>
          <w:sz w:val="24"/>
          <w:szCs w:val="24"/>
        </w:rPr>
        <w:t>nia energii elektrycznej oraz inn</w:t>
      </w:r>
      <w:r w:rsidR="00F969E7">
        <w:rPr>
          <w:rFonts w:ascii="Times New Roman" w:hAnsi="Times New Roman" w:cs="Times New Roman"/>
          <w:sz w:val="24"/>
          <w:szCs w:val="24"/>
        </w:rPr>
        <w:t>e</w:t>
      </w:r>
      <w:r w:rsidR="000B3778" w:rsidRPr="001C04F1">
        <w:rPr>
          <w:rFonts w:ascii="Times New Roman" w:hAnsi="Times New Roman" w:cs="Times New Roman"/>
          <w:sz w:val="24"/>
          <w:szCs w:val="24"/>
        </w:rPr>
        <w:t xml:space="preserve"> urządze</w:t>
      </w:r>
      <w:r w:rsidR="00F969E7">
        <w:rPr>
          <w:rFonts w:ascii="Times New Roman" w:hAnsi="Times New Roman" w:cs="Times New Roman"/>
          <w:sz w:val="24"/>
          <w:szCs w:val="24"/>
        </w:rPr>
        <w:t>nia obce</w:t>
      </w:r>
      <w:r w:rsidR="000B3778" w:rsidRPr="001C04F1">
        <w:rPr>
          <w:rFonts w:ascii="Times New Roman" w:hAnsi="Times New Roman" w:cs="Times New Roman"/>
          <w:sz w:val="24"/>
          <w:szCs w:val="24"/>
        </w:rPr>
        <w:t xml:space="preserve"> </w:t>
      </w:r>
      <w:r w:rsidR="002B37A7">
        <w:rPr>
          <w:rFonts w:ascii="Times New Roman" w:hAnsi="Times New Roman" w:cs="Times New Roman"/>
          <w:sz w:val="24"/>
          <w:szCs w:val="24"/>
        </w:rPr>
        <w:t xml:space="preserve">niezwiązane funkcjonalnie z drogą lub ruchem drogowym </w:t>
      </w:r>
      <w:r w:rsidR="000B3778" w:rsidRPr="001C04F1">
        <w:rPr>
          <w:rFonts w:ascii="Times New Roman" w:hAnsi="Times New Roman" w:cs="Times New Roman"/>
          <w:sz w:val="24"/>
          <w:szCs w:val="24"/>
        </w:rPr>
        <w:t>na okres dłuższy niż 3 lata w celu:</w:t>
      </w:r>
    </w:p>
    <w:p w14:paraId="2C2A9860" w14:textId="518FE61C" w:rsidR="005C507E" w:rsidRPr="001C04F1" w:rsidRDefault="005C507E" w:rsidP="005C507E">
      <w:pPr>
        <w:pStyle w:val="Akapitzlist"/>
        <w:numPr>
          <w:ilvl w:val="0"/>
          <w:numId w:val="2"/>
        </w:numPr>
        <w:ind w:left="697" w:hanging="357"/>
        <w:jc w:val="both"/>
        <w:rPr>
          <w:rFonts w:ascii="Times New Roman" w:hAnsi="Times New Roman" w:cs="Times New Roman"/>
          <w:sz w:val="24"/>
          <w:szCs w:val="24"/>
        </w:rPr>
      </w:pPr>
      <w:r>
        <w:rPr>
          <w:rFonts w:ascii="Times New Roman" w:hAnsi="Times New Roman" w:cs="Times New Roman"/>
          <w:sz w:val="24"/>
          <w:szCs w:val="24"/>
        </w:rPr>
        <w:t>prowadzenia robót w pasie drogowym,</w:t>
      </w:r>
    </w:p>
    <w:p w14:paraId="1F591808" w14:textId="06F655BA" w:rsidR="00862E62" w:rsidRPr="001C04F1" w:rsidRDefault="00DA62DA" w:rsidP="0090170B">
      <w:pPr>
        <w:pStyle w:val="Akapitzlist"/>
        <w:numPr>
          <w:ilvl w:val="0"/>
          <w:numId w:val="2"/>
        </w:numPr>
        <w:ind w:left="697" w:hanging="357"/>
        <w:jc w:val="both"/>
        <w:rPr>
          <w:rFonts w:ascii="Times New Roman" w:hAnsi="Times New Roman" w:cs="Times New Roman"/>
          <w:sz w:val="24"/>
          <w:szCs w:val="24"/>
        </w:rPr>
      </w:pPr>
      <w:r>
        <w:rPr>
          <w:rFonts w:ascii="Times New Roman" w:hAnsi="Times New Roman" w:cs="Times New Roman"/>
          <w:sz w:val="24"/>
          <w:szCs w:val="24"/>
        </w:rPr>
        <w:t>u</w:t>
      </w:r>
      <w:r w:rsidR="003346FF" w:rsidRPr="001C04F1">
        <w:rPr>
          <w:rFonts w:ascii="Times New Roman" w:hAnsi="Times New Roman" w:cs="Times New Roman"/>
          <w:sz w:val="24"/>
          <w:szCs w:val="24"/>
        </w:rPr>
        <w:t>mieszczenia w pasie drogowym</w:t>
      </w:r>
      <w:r w:rsidR="005C507E">
        <w:rPr>
          <w:rFonts w:ascii="Times New Roman" w:hAnsi="Times New Roman" w:cs="Times New Roman"/>
          <w:sz w:val="24"/>
          <w:szCs w:val="24"/>
        </w:rPr>
        <w:t xml:space="preserve"> liniowych urządzeń obcych,</w:t>
      </w:r>
    </w:p>
    <w:p w14:paraId="5388E1BB" w14:textId="5E61B99F" w:rsidR="00307673" w:rsidRPr="001C04F1" w:rsidRDefault="00DA62DA" w:rsidP="0090170B">
      <w:pPr>
        <w:pStyle w:val="Akapitzlist"/>
        <w:numPr>
          <w:ilvl w:val="0"/>
          <w:numId w:val="2"/>
        </w:numPr>
        <w:ind w:left="697" w:hanging="357"/>
        <w:jc w:val="both"/>
        <w:rPr>
          <w:rFonts w:ascii="Times New Roman" w:hAnsi="Times New Roman" w:cs="Times New Roman"/>
          <w:sz w:val="24"/>
          <w:szCs w:val="24"/>
        </w:rPr>
      </w:pPr>
      <w:r>
        <w:rPr>
          <w:rFonts w:ascii="Times New Roman" w:hAnsi="Times New Roman" w:cs="Times New Roman"/>
          <w:sz w:val="24"/>
          <w:szCs w:val="24"/>
        </w:rPr>
        <w:t>u</w:t>
      </w:r>
      <w:r w:rsidR="00307673" w:rsidRPr="001C04F1">
        <w:rPr>
          <w:rFonts w:ascii="Times New Roman" w:hAnsi="Times New Roman" w:cs="Times New Roman"/>
          <w:sz w:val="24"/>
          <w:szCs w:val="24"/>
        </w:rPr>
        <w:t>mieszcz</w:t>
      </w:r>
      <w:r w:rsidR="005C507E">
        <w:rPr>
          <w:rFonts w:ascii="Times New Roman" w:hAnsi="Times New Roman" w:cs="Times New Roman"/>
          <w:sz w:val="24"/>
          <w:szCs w:val="24"/>
        </w:rPr>
        <w:t>enia w pasie drogowym urządzeń obcych innych niż wymienione w pkt 2 oraz reklam,</w:t>
      </w:r>
    </w:p>
    <w:p w14:paraId="3A6ED385" w14:textId="2FEBE2CE" w:rsidR="005C507E" w:rsidRDefault="00DA62DA" w:rsidP="005C507E">
      <w:pPr>
        <w:pStyle w:val="Akapitzlist"/>
        <w:numPr>
          <w:ilvl w:val="0"/>
          <w:numId w:val="2"/>
        </w:numPr>
        <w:ind w:left="697" w:hanging="357"/>
        <w:jc w:val="both"/>
        <w:rPr>
          <w:rFonts w:ascii="Times New Roman" w:hAnsi="Times New Roman" w:cs="Times New Roman"/>
          <w:sz w:val="24"/>
          <w:szCs w:val="24"/>
        </w:rPr>
      </w:pPr>
      <w:r>
        <w:rPr>
          <w:rFonts w:ascii="Times New Roman" w:hAnsi="Times New Roman" w:cs="Times New Roman"/>
          <w:sz w:val="24"/>
          <w:szCs w:val="24"/>
        </w:rPr>
        <w:t>z</w:t>
      </w:r>
      <w:r w:rsidR="00307673" w:rsidRPr="001C04F1">
        <w:rPr>
          <w:rFonts w:ascii="Times New Roman" w:hAnsi="Times New Roman" w:cs="Times New Roman"/>
          <w:sz w:val="24"/>
          <w:szCs w:val="24"/>
        </w:rPr>
        <w:t>ajęci</w:t>
      </w:r>
      <w:r w:rsidR="005C507E">
        <w:rPr>
          <w:rFonts w:ascii="Times New Roman" w:hAnsi="Times New Roman" w:cs="Times New Roman"/>
          <w:sz w:val="24"/>
          <w:szCs w:val="24"/>
        </w:rPr>
        <w:t>a</w:t>
      </w:r>
      <w:r w:rsidR="00307673" w:rsidRPr="001C04F1">
        <w:rPr>
          <w:rFonts w:ascii="Times New Roman" w:hAnsi="Times New Roman" w:cs="Times New Roman"/>
          <w:sz w:val="24"/>
          <w:szCs w:val="24"/>
        </w:rPr>
        <w:t xml:space="preserve"> pasa drogowego na prawach wyłączności w celach innych niż wymienione  </w:t>
      </w:r>
      <w:r w:rsidR="009F2A07">
        <w:rPr>
          <w:rFonts w:ascii="Times New Roman" w:hAnsi="Times New Roman" w:cs="Times New Roman"/>
          <w:sz w:val="24"/>
          <w:szCs w:val="24"/>
        </w:rPr>
        <w:t>w </w:t>
      </w:r>
      <w:r w:rsidR="00307673" w:rsidRPr="001C04F1">
        <w:rPr>
          <w:rFonts w:ascii="Times New Roman" w:hAnsi="Times New Roman" w:cs="Times New Roman"/>
          <w:sz w:val="24"/>
          <w:szCs w:val="24"/>
        </w:rPr>
        <w:t>pkt 1-</w:t>
      </w:r>
      <w:r w:rsidR="005C507E">
        <w:rPr>
          <w:rFonts w:ascii="Times New Roman" w:hAnsi="Times New Roman" w:cs="Times New Roman"/>
          <w:sz w:val="24"/>
          <w:szCs w:val="24"/>
        </w:rPr>
        <w:t>3</w:t>
      </w:r>
      <w:r w:rsidR="00D860A4">
        <w:rPr>
          <w:rFonts w:ascii="Times New Roman" w:hAnsi="Times New Roman" w:cs="Times New Roman"/>
          <w:sz w:val="24"/>
          <w:szCs w:val="24"/>
        </w:rPr>
        <w:t>,</w:t>
      </w:r>
    </w:p>
    <w:p w14:paraId="25CB73A9" w14:textId="5EDD73E1" w:rsidR="00307673" w:rsidRPr="005C507E" w:rsidRDefault="00307673" w:rsidP="00D860A4">
      <w:pPr>
        <w:pStyle w:val="Akapitzlist"/>
        <w:ind w:left="357"/>
        <w:jc w:val="both"/>
        <w:rPr>
          <w:rFonts w:ascii="Times New Roman" w:hAnsi="Times New Roman" w:cs="Times New Roman"/>
          <w:sz w:val="24"/>
          <w:szCs w:val="24"/>
        </w:rPr>
      </w:pPr>
      <w:r w:rsidRPr="005C507E">
        <w:rPr>
          <w:rFonts w:ascii="Times New Roman" w:hAnsi="Times New Roman" w:cs="Times New Roman"/>
          <w:sz w:val="24"/>
          <w:szCs w:val="24"/>
        </w:rPr>
        <w:t xml:space="preserve">odbywa się na zasadzie odpłatności, na podstawie umowy dzierżawy zawartej pomiędzy Gminą Grabów nad Pilicą,  </w:t>
      </w:r>
      <w:r w:rsidR="009F2A07">
        <w:rPr>
          <w:rFonts w:ascii="Times New Roman" w:hAnsi="Times New Roman" w:cs="Times New Roman"/>
          <w:sz w:val="24"/>
          <w:szCs w:val="24"/>
        </w:rPr>
        <w:t>a </w:t>
      </w:r>
      <w:r w:rsidRPr="005C507E">
        <w:rPr>
          <w:rFonts w:ascii="Times New Roman" w:hAnsi="Times New Roman" w:cs="Times New Roman"/>
          <w:sz w:val="24"/>
          <w:szCs w:val="24"/>
        </w:rPr>
        <w:t>przedsiębiorcą występującym z wnioskiem o udostępnienie drogi.</w:t>
      </w:r>
    </w:p>
    <w:p w14:paraId="1712AC00" w14:textId="33D6CE87" w:rsidR="00307673" w:rsidRPr="001C04F1" w:rsidRDefault="00726768" w:rsidP="0090170B">
      <w:pPr>
        <w:pStyle w:val="Akapitzlist"/>
        <w:numPr>
          <w:ilvl w:val="0"/>
          <w:numId w:val="1"/>
        </w:numPr>
        <w:ind w:left="357" w:hanging="357"/>
        <w:jc w:val="both"/>
        <w:rPr>
          <w:rFonts w:ascii="Times New Roman" w:hAnsi="Times New Roman" w:cs="Times New Roman"/>
          <w:sz w:val="24"/>
          <w:szCs w:val="24"/>
        </w:rPr>
      </w:pPr>
      <w:r w:rsidRPr="001C04F1">
        <w:rPr>
          <w:rFonts w:ascii="Times New Roman" w:hAnsi="Times New Roman" w:cs="Times New Roman"/>
          <w:sz w:val="24"/>
          <w:szCs w:val="24"/>
        </w:rPr>
        <w:t xml:space="preserve">W przypadku prowadzenia robót w pasie drogowym dróg wewnętrznych w zakresie związanym </w:t>
      </w:r>
      <w:r w:rsidR="004421C8" w:rsidRPr="001C04F1">
        <w:rPr>
          <w:rFonts w:ascii="Times New Roman" w:hAnsi="Times New Roman" w:cs="Times New Roman"/>
          <w:sz w:val="24"/>
          <w:szCs w:val="24"/>
        </w:rPr>
        <w:t>z budową, przebudową, remontem, utrzymaniem i ochroną dróg, zajęcie pasa drogowego drogi wewnętrznej jest bezpłatne.</w:t>
      </w:r>
    </w:p>
    <w:p w14:paraId="226E9877" w14:textId="77777777" w:rsidR="00855C6E" w:rsidRPr="001C04F1" w:rsidRDefault="00855C6E" w:rsidP="00855C6E">
      <w:pPr>
        <w:pStyle w:val="Akapitzlist"/>
        <w:spacing w:after="0"/>
        <w:jc w:val="center"/>
        <w:rPr>
          <w:rFonts w:ascii="Times New Roman" w:hAnsi="Times New Roman" w:cs="Times New Roman"/>
          <w:b/>
          <w:kern w:val="0"/>
          <w:sz w:val="24"/>
          <w:szCs w:val="24"/>
          <w14:ligatures w14:val="none"/>
        </w:rPr>
      </w:pPr>
    </w:p>
    <w:p w14:paraId="71B22AAA" w14:textId="15E40143" w:rsidR="00855C6E" w:rsidRPr="001C04F1" w:rsidRDefault="00855C6E" w:rsidP="00855C6E">
      <w:pPr>
        <w:pStyle w:val="Akapitzlist"/>
        <w:spacing w:after="0"/>
        <w:jc w:val="center"/>
        <w:rPr>
          <w:rFonts w:ascii="Times New Roman" w:hAnsi="Times New Roman" w:cs="Times New Roman"/>
          <w:b/>
          <w:kern w:val="0"/>
          <w:sz w:val="24"/>
          <w:szCs w:val="24"/>
          <w14:ligatures w14:val="none"/>
        </w:rPr>
      </w:pPr>
      <w:r w:rsidRPr="001C04F1">
        <w:rPr>
          <w:rFonts w:ascii="Times New Roman" w:hAnsi="Times New Roman" w:cs="Times New Roman"/>
          <w:b/>
          <w:kern w:val="0"/>
          <w:sz w:val="24"/>
          <w:szCs w:val="24"/>
          <w14:ligatures w14:val="none"/>
        </w:rPr>
        <w:t>§ 2.</w:t>
      </w:r>
    </w:p>
    <w:p w14:paraId="1977907C" w14:textId="77777777" w:rsidR="00855C6E" w:rsidRPr="001C04F1" w:rsidRDefault="00855C6E" w:rsidP="00855C6E">
      <w:pPr>
        <w:pStyle w:val="Akapitzlist"/>
        <w:spacing w:after="0"/>
        <w:jc w:val="center"/>
        <w:rPr>
          <w:rFonts w:ascii="Times New Roman" w:hAnsi="Times New Roman" w:cs="Times New Roman"/>
          <w:b/>
          <w:kern w:val="0"/>
          <w:sz w:val="24"/>
          <w:szCs w:val="24"/>
          <w14:ligatures w14:val="none"/>
        </w:rPr>
      </w:pPr>
    </w:p>
    <w:p w14:paraId="4F46F3E0" w14:textId="35471A81" w:rsidR="00855C6E" w:rsidRPr="001C04F1" w:rsidRDefault="00646861" w:rsidP="00B87D06">
      <w:pPr>
        <w:pStyle w:val="Akapitzlist"/>
        <w:spacing w:after="0"/>
        <w:ind w:left="0"/>
        <w:jc w:val="both"/>
        <w:rPr>
          <w:rFonts w:ascii="Times New Roman" w:hAnsi="Times New Roman" w:cs="Times New Roman"/>
          <w:bCs/>
          <w:kern w:val="0"/>
          <w:sz w:val="24"/>
          <w:szCs w:val="24"/>
          <w14:ligatures w14:val="none"/>
        </w:rPr>
      </w:pPr>
      <w:r w:rsidRPr="001C04F1">
        <w:rPr>
          <w:rFonts w:ascii="Times New Roman" w:hAnsi="Times New Roman" w:cs="Times New Roman"/>
          <w:bCs/>
          <w:kern w:val="0"/>
          <w:sz w:val="24"/>
          <w:szCs w:val="24"/>
          <w14:ligatures w14:val="none"/>
        </w:rPr>
        <w:t>Zajęcie drogi wewnętrznej bez zawarcia umowy lub prze</w:t>
      </w:r>
      <w:r w:rsidR="008A0A00" w:rsidRPr="001C04F1">
        <w:rPr>
          <w:rFonts w:ascii="Times New Roman" w:hAnsi="Times New Roman" w:cs="Times New Roman"/>
          <w:bCs/>
          <w:kern w:val="0"/>
          <w:sz w:val="24"/>
          <w:szCs w:val="24"/>
          <w14:ligatures w14:val="none"/>
        </w:rPr>
        <w:t xml:space="preserve">kroczenie terminu zapisanego  </w:t>
      </w:r>
      <w:r w:rsidR="00AA4F15">
        <w:rPr>
          <w:rFonts w:ascii="Times New Roman" w:hAnsi="Times New Roman" w:cs="Times New Roman"/>
          <w:bCs/>
          <w:kern w:val="0"/>
          <w:sz w:val="24"/>
          <w:szCs w:val="24"/>
          <w14:ligatures w14:val="none"/>
        </w:rPr>
        <w:t>w </w:t>
      </w:r>
      <w:r w:rsidR="008A0A00" w:rsidRPr="001C04F1">
        <w:rPr>
          <w:rFonts w:ascii="Times New Roman" w:hAnsi="Times New Roman" w:cs="Times New Roman"/>
          <w:bCs/>
          <w:kern w:val="0"/>
          <w:sz w:val="24"/>
          <w:szCs w:val="24"/>
          <w14:ligatures w14:val="none"/>
        </w:rPr>
        <w:t>umowie, uzasadnia:</w:t>
      </w:r>
    </w:p>
    <w:p w14:paraId="13A30998" w14:textId="20D05A8B" w:rsidR="00855C6E" w:rsidRPr="001C04F1" w:rsidRDefault="00DA62DA" w:rsidP="00B87D06">
      <w:pPr>
        <w:pStyle w:val="Akapitzlist"/>
        <w:numPr>
          <w:ilvl w:val="0"/>
          <w:numId w:val="3"/>
        </w:numPr>
        <w:spacing w:after="0"/>
        <w:ind w:left="697" w:hanging="357"/>
        <w:jc w:val="both"/>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ż</w:t>
      </w:r>
      <w:r w:rsidR="008A0A00" w:rsidRPr="001C04F1">
        <w:rPr>
          <w:rFonts w:ascii="Times New Roman" w:hAnsi="Times New Roman" w:cs="Times New Roman"/>
          <w:bCs/>
          <w:kern w:val="0"/>
          <w:sz w:val="24"/>
          <w:szCs w:val="24"/>
          <w14:ligatures w14:val="none"/>
        </w:rPr>
        <w:t xml:space="preserve">ądanie wynagrodzenia za bezumowne korzystanie z pasa drogowego drogi wewnętrznej w wysokości 10-krotności umownej stawki czynszu ustalonej zgodnie  </w:t>
      </w:r>
      <w:r w:rsidR="00AA4F15">
        <w:rPr>
          <w:rFonts w:ascii="Times New Roman" w:hAnsi="Times New Roman" w:cs="Times New Roman"/>
          <w:bCs/>
          <w:kern w:val="0"/>
          <w:sz w:val="24"/>
          <w:szCs w:val="24"/>
          <w14:ligatures w14:val="none"/>
        </w:rPr>
        <w:t>z </w:t>
      </w:r>
      <w:r w:rsidR="008A0A00" w:rsidRPr="001C04F1">
        <w:rPr>
          <w:rFonts w:ascii="Times New Roman" w:hAnsi="Times New Roman" w:cs="Times New Roman"/>
          <w:bCs/>
          <w:kern w:val="0"/>
          <w:sz w:val="24"/>
          <w:szCs w:val="24"/>
          <w14:ligatures w14:val="none"/>
        </w:rPr>
        <w:t>zarządzeniem Wójta Gminy Grabów nad Pilicą, o którym mowa w § 5</w:t>
      </w:r>
      <w:r w:rsidR="00674B42">
        <w:rPr>
          <w:rFonts w:ascii="Times New Roman" w:hAnsi="Times New Roman" w:cs="Times New Roman"/>
          <w:bCs/>
          <w:kern w:val="0"/>
          <w:sz w:val="24"/>
          <w:szCs w:val="24"/>
          <w14:ligatures w14:val="none"/>
        </w:rPr>
        <w:t>,</w:t>
      </w:r>
    </w:p>
    <w:p w14:paraId="7B51C388" w14:textId="46627DBF" w:rsidR="0017756D" w:rsidRPr="001C04F1" w:rsidRDefault="00DA62DA" w:rsidP="00B87D06">
      <w:pPr>
        <w:pStyle w:val="Akapitzlist"/>
        <w:numPr>
          <w:ilvl w:val="0"/>
          <w:numId w:val="3"/>
        </w:numPr>
        <w:spacing w:after="0"/>
        <w:ind w:left="697" w:hanging="357"/>
        <w:jc w:val="both"/>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n</w:t>
      </w:r>
      <w:r w:rsidR="0017756D" w:rsidRPr="001C04F1">
        <w:rPr>
          <w:rFonts w:ascii="Times New Roman" w:hAnsi="Times New Roman" w:cs="Times New Roman"/>
          <w:bCs/>
          <w:kern w:val="0"/>
          <w:sz w:val="24"/>
          <w:szCs w:val="24"/>
          <w14:ligatures w14:val="none"/>
        </w:rPr>
        <w:t>atychmiastowe wydanie nieruchomości.</w:t>
      </w:r>
    </w:p>
    <w:p w14:paraId="65EFF552" w14:textId="77777777" w:rsidR="00F250C0" w:rsidRPr="00593AC2" w:rsidRDefault="00F250C0" w:rsidP="00593AC2">
      <w:pPr>
        <w:spacing w:after="0"/>
        <w:rPr>
          <w:rFonts w:ascii="Times New Roman" w:hAnsi="Times New Roman" w:cs="Times New Roman"/>
          <w:b/>
          <w:kern w:val="0"/>
          <w:sz w:val="24"/>
          <w:szCs w:val="24"/>
          <w14:ligatures w14:val="none"/>
        </w:rPr>
      </w:pPr>
    </w:p>
    <w:p w14:paraId="305885C2" w14:textId="77777777" w:rsidR="00F250C0" w:rsidRPr="001C04F1" w:rsidRDefault="00F250C0" w:rsidP="0017756D">
      <w:pPr>
        <w:pStyle w:val="Akapitzlist"/>
        <w:spacing w:after="0"/>
        <w:jc w:val="center"/>
        <w:rPr>
          <w:rFonts w:ascii="Times New Roman" w:hAnsi="Times New Roman" w:cs="Times New Roman"/>
          <w:b/>
          <w:kern w:val="0"/>
          <w:sz w:val="24"/>
          <w:szCs w:val="24"/>
          <w14:ligatures w14:val="none"/>
        </w:rPr>
      </w:pPr>
    </w:p>
    <w:p w14:paraId="7A31F4B4" w14:textId="41A349F1" w:rsidR="0017756D" w:rsidRPr="001C04F1" w:rsidRDefault="0017756D" w:rsidP="0017756D">
      <w:pPr>
        <w:pStyle w:val="Akapitzlist"/>
        <w:spacing w:after="0"/>
        <w:jc w:val="center"/>
        <w:rPr>
          <w:rFonts w:ascii="Times New Roman" w:hAnsi="Times New Roman" w:cs="Times New Roman"/>
          <w:b/>
          <w:kern w:val="0"/>
          <w:sz w:val="24"/>
          <w:szCs w:val="24"/>
          <w14:ligatures w14:val="none"/>
        </w:rPr>
      </w:pPr>
      <w:r w:rsidRPr="001C04F1">
        <w:rPr>
          <w:rFonts w:ascii="Times New Roman" w:hAnsi="Times New Roman" w:cs="Times New Roman"/>
          <w:b/>
          <w:kern w:val="0"/>
          <w:sz w:val="24"/>
          <w:szCs w:val="24"/>
          <w14:ligatures w14:val="none"/>
        </w:rPr>
        <w:t>§ 3.</w:t>
      </w:r>
    </w:p>
    <w:p w14:paraId="7C531BA4" w14:textId="77777777" w:rsidR="0017756D" w:rsidRPr="001C04F1" w:rsidRDefault="0017756D" w:rsidP="0017756D">
      <w:pPr>
        <w:pStyle w:val="Akapitzlist"/>
        <w:spacing w:after="0"/>
        <w:jc w:val="both"/>
        <w:rPr>
          <w:rFonts w:ascii="Times New Roman" w:hAnsi="Times New Roman" w:cs="Times New Roman"/>
          <w:bCs/>
          <w:kern w:val="0"/>
          <w:sz w:val="24"/>
          <w:szCs w:val="24"/>
          <w14:ligatures w14:val="none"/>
        </w:rPr>
      </w:pPr>
    </w:p>
    <w:p w14:paraId="2548ED11" w14:textId="287B5BF7" w:rsidR="0017756D" w:rsidRPr="001C04F1" w:rsidRDefault="009F4514" w:rsidP="00B87D06">
      <w:pPr>
        <w:pStyle w:val="Akapitzlist"/>
        <w:spacing w:after="0"/>
        <w:ind w:left="0"/>
        <w:jc w:val="both"/>
        <w:rPr>
          <w:rFonts w:ascii="Times New Roman" w:hAnsi="Times New Roman" w:cs="Times New Roman"/>
          <w:bCs/>
          <w:kern w:val="0"/>
          <w:sz w:val="24"/>
          <w:szCs w:val="24"/>
          <w14:ligatures w14:val="none"/>
        </w:rPr>
      </w:pPr>
      <w:r w:rsidRPr="001C04F1">
        <w:rPr>
          <w:rFonts w:ascii="Times New Roman" w:hAnsi="Times New Roman" w:cs="Times New Roman"/>
          <w:bCs/>
          <w:kern w:val="0"/>
          <w:sz w:val="24"/>
          <w:szCs w:val="24"/>
          <w14:ligatures w14:val="none"/>
        </w:rPr>
        <w:t>Przed planowanym zajęciem pasa drogowego drogi wewnętrznej zainteresowany podmiot składa</w:t>
      </w:r>
      <w:r w:rsidR="007A4D70" w:rsidRPr="001C04F1">
        <w:rPr>
          <w:rFonts w:ascii="Times New Roman" w:hAnsi="Times New Roman" w:cs="Times New Roman"/>
          <w:bCs/>
          <w:kern w:val="0"/>
          <w:sz w:val="24"/>
          <w:szCs w:val="24"/>
          <w14:ligatures w14:val="none"/>
        </w:rPr>
        <w:t xml:space="preserve"> wniosek</w:t>
      </w:r>
      <w:r w:rsidRPr="001C04F1">
        <w:rPr>
          <w:rFonts w:ascii="Times New Roman" w:hAnsi="Times New Roman" w:cs="Times New Roman"/>
          <w:bCs/>
          <w:kern w:val="0"/>
          <w:sz w:val="24"/>
          <w:szCs w:val="24"/>
          <w14:ligatures w14:val="none"/>
        </w:rPr>
        <w:t xml:space="preserve"> do Gminy </w:t>
      </w:r>
      <w:r w:rsidR="007A4D70" w:rsidRPr="001C04F1">
        <w:rPr>
          <w:rFonts w:ascii="Times New Roman" w:hAnsi="Times New Roman" w:cs="Times New Roman"/>
          <w:bCs/>
          <w:kern w:val="0"/>
          <w:sz w:val="24"/>
          <w:szCs w:val="24"/>
          <w14:ligatures w14:val="none"/>
        </w:rPr>
        <w:t>Grabów nad Pilicą o zawarcie umowy na zajęcie pasa drogowego. Szczegóły dotyczące zawartości wniosku, załączników do wniosku, terminu jego złożenia oraz protokolarnego przekazania drogi wewnętrznej określa zarządzenie Wójta Gminy Grabów nad Pilicą, o którym mowa w § 5.</w:t>
      </w:r>
    </w:p>
    <w:p w14:paraId="0DA74177" w14:textId="77777777" w:rsidR="00F250C0" w:rsidRPr="001C04F1" w:rsidRDefault="00F250C0" w:rsidP="007A4D70">
      <w:pPr>
        <w:pStyle w:val="Akapitzlist"/>
        <w:spacing w:after="0"/>
        <w:jc w:val="both"/>
        <w:rPr>
          <w:rFonts w:ascii="Times New Roman" w:hAnsi="Times New Roman" w:cs="Times New Roman"/>
          <w:bCs/>
          <w:kern w:val="0"/>
          <w:sz w:val="24"/>
          <w:szCs w:val="24"/>
          <w14:ligatures w14:val="none"/>
        </w:rPr>
      </w:pPr>
    </w:p>
    <w:p w14:paraId="7C3CACFE" w14:textId="3CCD48EE" w:rsidR="00F250C0" w:rsidRPr="001C04F1" w:rsidRDefault="00F250C0" w:rsidP="00F250C0">
      <w:pPr>
        <w:pStyle w:val="Akapitzlist"/>
        <w:spacing w:after="0"/>
        <w:jc w:val="center"/>
        <w:rPr>
          <w:rFonts w:ascii="Times New Roman" w:hAnsi="Times New Roman" w:cs="Times New Roman"/>
          <w:b/>
          <w:kern w:val="0"/>
          <w:sz w:val="24"/>
          <w:szCs w:val="24"/>
          <w14:ligatures w14:val="none"/>
        </w:rPr>
      </w:pPr>
      <w:r w:rsidRPr="001C04F1">
        <w:rPr>
          <w:rFonts w:ascii="Times New Roman" w:hAnsi="Times New Roman" w:cs="Times New Roman"/>
          <w:b/>
          <w:kern w:val="0"/>
          <w:sz w:val="24"/>
          <w:szCs w:val="24"/>
          <w14:ligatures w14:val="none"/>
        </w:rPr>
        <w:t>§ 4.</w:t>
      </w:r>
    </w:p>
    <w:p w14:paraId="3371EE77" w14:textId="77777777" w:rsidR="00F250C0" w:rsidRPr="001C04F1" w:rsidRDefault="00F250C0" w:rsidP="00F250C0">
      <w:pPr>
        <w:pStyle w:val="Akapitzlist"/>
        <w:spacing w:after="0"/>
        <w:jc w:val="center"/>
        <w:rPr>
          <w:rFonts w:ascii="Times New Roman" w:hAnsi="Times New Roman" w:cs="Times New Roman"/>
          <w:b/>
          <w:kern w:val="0"/>
          <w:sz w:val="24"/>
          <w:szCs w:val="24"/>
          <w14:ligatures w14:val="none"/>
        </w:rPr>
      </w:pPr>
    </w:p>
    <w:p w14:paraId="12ACFF81" w14:textId="48ED4D5D" w:rsidR="00F250C0" w:rsidRPr="001C04F1" w:rsidRDefault="00C1785B" w:rsidP="00B87D06">
      <w:pPr>
        <w:pStyle w:val="Akapitzlist"/>
        <w:spacing w:after="0"/>
        <w:ind w:left="0"/>
        <w:jc w:val="both"/>
        <w:rPr>
          <w:rFonts w:ascii="Times New Roman" w:hAnsi="Times New Roman" w:cs="Times New Roman"/>
          <w:bCs/>
          <w:kern w:val="0"/>
          <w:sz w:val="24"/>
          <w:szCs w:val="24"/>
          <w14:ligatures w14:val="none"/>
        </w:rPr>
      </w:pPr>
      <w:r w:rsidRPr="001C04F1">
        <w:rPr>
          <w:rFonts w:ascii="Times New Roman" w:hAnsi="Times New Roman" w:cs="Times New Roman"/>
          <w:bCs/>
          <w:kern w:val="0"/>
          <w:sz w:val="24"/>
          <w:szCs w:val="24"/>
          <w14:ligatures w14:val="none"/>
        </w:rPr>
        <w:t xml:space="preserve">Wyraża się zgodę Wójtowi Gminy Grabów nad Pilicą na wydzierżawianie nieruchomości,  </w:t>
      </w:r>
      <w:r w:rsidR="00514B5A">
        <w:rPr>
          <w:rFonts w:ascii="Times New Roman" w:hAnsi="Times New Roman" w:cs="Times New Roman"/>
          <w:bCs/>
          <w:kern w:val="0"/>
          <w:sz w:val="24"/>
          <w:szCs w:val="24"/>
          <w14:ligatures w14:val="none"/>
        </w:rPr>
        <w:t>o </w:t>
      </w:r>
      <w:r w:rsidRPr="001C04F1">
        <w:rPr>
          <w:rFonts w:ascii="Times New Roman" w:hAnsi="Times New Roman" w:cs="Times New Roman"/>
          <w:bCs/>
          <w:kern w:val="0"/>
          <w:sz w:val="24"/>
          <w:szCs w:val="24"/>
          <w14:ligatures w14:val="none"/>
        </w:rPr>
        <w:t>których mowa w § 1, na czas oznaczony powyżej 3 lat.</w:t>
      </w:r>
    </w:p>
    <w:p w14:paraId="2059186E" w14:textId="77777777" w:rsidR="00C1785B" w:rsidRPr="001C04F1" w:rsidRDefault="00C1785B" w:rsidP="00F250C0">
      <w:pPr>
        <w:pStyle w:val="Akapitzlist"/>
        <w:spacing w:after="0"/>
        <w:jc w:val="both"/>
        <w:rPr>
          <w:rFonts w:ascii="Times New Roman" w:hAnsi="Times New Roman" w:cs="Times New Roman"/>
          <w:bCs/>
          <w:kern w:val="0"/>
          <w:sz w:val="24"/>
          <w:szCs w:val="24"/>
          <w14:ligatures w14:val="none"/>
        </w:rPr>
      </w:pPr>
    </w:p>
    <w:p w14:paraId="20B99080" w14:textId="5285519D" w:rsidR="00FF1907" w:rsidRPr="001C04F1" w:rsidRDefault="00FF1907" w:rsidP="00FF1907">
      <w:pPr>
        <w:pStyle w:val="Akapitzlist"/>
        <w:spacing w:after="0"/>
        <w:jc w:val="center"/>
        <w:rPr>
          <w:rFonts w:ascii="Times New Roman" w:hAnsi="Times New Roman" w:cs="Times New Roman"/>
          <w:b/>
          <w:kern w:val="0"/>
          <w:sz w:val="24"/>
          <w:szCs w:val="24"/>
          <w14:ligatures w14:val="none"/>
        </w:rPr>
      </w:pPr>
      <w:r w:rsidRPr="001C04F1">
        <w:rPr>
          <w:rFonts w:ascii="Times New Roman" w:hAnsi="Times New Roman" w:cs="Times New Roman"/>
          <w:b/>
          <w:kern w:val="0"/>
          <w:sz w:val="24"/>
          <w:szCs w:val="24"/>
          <w14:ligatures w14:val="none"/>
        </w:rPr>
        <w:t>§ 5.</w:t>
      </w:r>
    </w:p>
    <w:p w14:paraId="02C5EB92" w14:textId="77777777" w:rsidR="00FF1907" w:rsidRPr="001C04F1" w:rsidRDefault="00FF1907" w:rsidP="00FF1907">
      <w:pPr>
        <w:pStyle w:val="Akapitzlist"/>
        <w:spacing w:after="0"/>
        <w:jc w:val="center"/>
        <w:rPr>
          <w:rFonts w:ascii="Times New Roman" w:hAnsi="Times New Roman" w:cs="Times New Roman"/>
          <w:b/>
          <w:kern w:val="0"/>
          <w:sz w:val="24"/>
          <w:szCs w:val="24"/>
          <w14:ligatures w14:val="none"/>
        </w:rPr>
      </w:pPr>
    </w:p>
    <w:p w14:paraId="38DAA8A5" w14:textId="64B8C033" w:rsidR="00FF1907" w:rsidRPr="001C04F1" w:rsidRDefault="00FF1907" w:rsidP="00B87D06">
      <w:pPr>
        <w:pStyle w:val="Akapitzlist"/>
        <w:spacing w:after="0"/>
        <w:ind w:left="0"/>
        <w:jc w:val="both"/>
        <w:rPr>
          <w:rFonts w:ascii="Times New Roman" w:hAnsi="Times New Roman" w:cs="Times New Roman"/>
          <w:bCs/>
          <w:kern w:val="0"/>
          <w:sz w:val="24"/>
          <w:szCs w:val="24"/>
          <w14:ligatures w14:val="none"/>
        </w:rPr>
      </w:pPr>
      <w:r w:rsidRPr="001C04F1">
        <w:rPr>
          <w:rFonts w:ascii="Times New Roman" w:hAnsi="Times New Roman" w:cs="Times New Roman"/>
          <w:bCs/>
          <w:kern w:val="0"/>
          <w:sz w:val="24"/>
          <w:szCs w:val="24"/>
          <w14:ligatures w14:val="none"/>
        </w:rPr>
        <w:t xml:space="preserve">Wójt Gminy Grabów nad Pilicą w drodze zarządzenia ustala stawki opłat za zajęcie pasa drogowego drogi wewnętrznej oraz szczegóły zasad ich aktualizacji dzierżawy dróg wewnętrznych stanowiących własność Gminy Grabów nad Pilicą oraz będących we władaniu Gminy Grabów nad Pilicą. </w:t>
      </w:r>
    </w:p>
    <w:p w14:paraId="461138CC" w14:textId="77777777" w:rsidR="00425CCB" w:rsidRPr="001C04F1" w:rsidRDefault="00425CCB" w:rsidP="00FF1907">
      <w:pPr>
        <w:pStyle w:val="Akapitzlist"/>
        <w:spacing w:after="0"/>
        <w:jc w:val="both"/>
        <w:rPr>
          <w:rFonts w:ascii="Times New Roman" w:hAnsi="Times New Roman" w:cs="Times New Roman"/>
          <w:bCs/>
          <w:kern w:val="0"/>
          <w:sz w:val="24"/>
          <w:szCs w:val="24"/>
          <w14:ligatures w14:val="none"/>
        </w:rPr>
      </w:pPr>
    </w:p>
    <w:p w14:paraId="66FDFB00" w14:textId="7EEBCD90" w:rsidR="00425CCB" w:rsidRPr="001C04F1" w:rsidRDefault="00425CCB" w:rsidP="00425CCB">
      <w:pPr>
        <w:pStyle w:val="Akapitzlist"/>
        <w:spacing w:after="0"/>
        <w:jc w:val="center"/>
        <w:rPr>
          <w:rFonts w:ascii="Times New Roman" w:hAnsi="Times New Roman" w:cs="Times New Roman"/>
          <w:b/>
          <w:kern w:val="0"/>
          <w:sz w:val="24"/>
          <w:szCs w:val="24"/>
          <w14:ligatures w14:val="none"/>
        </w:rPr>
      </w:pPr>
      <w:r w:rsidRPr="001C04F1">
        <w:rPr>
          <w:rFonts w:ascii="Times New Roman" w:hAnsi="Times New Roman" w:cs="Times New Roman"/>
          <w:b/>
          <w:kern w:val="0"/>
          <w:sz w:val="24"/>
          <w:szCs w:val="24"/>
          <w14:ligatures w14:val="none"/>
        </w:rPr>
        <w:t>§ 6.</w:t>
      </w:r>
    </w:p>
    <w:p w14:paraId="48A118A6" w14:textId="77777777" w:rsidR="00425CCB" w:rsidRPr="001C04F1" w:rsidRDefault="00425CCB" w:rsidP="00425CCB">
      <w:pPr>
        <w:pStyle w:val="Akapitzlist"/>
        <w:spacing w:after="0"/>
        <w:jc w:val="center"/>
        <w:rPr>
          <w:rFonts w:ascii="Times New Roman" w:hAnsi="Times New Roman" w:cs="Times New Roman"/>
          <w:b/>
          <w:kern w:val="0"/>
          <w:sz w:val="24"/>
          <w:szCs w:val="24"/>
          <w14:ligatures w14:val="none"/>
        </w:rPr>
      </w:pPr>
    </w:p>
    <w:p w14:paraId="19BC348B" w14:textId="024AD5F9" w:rsidR="00E973BD" w:rsidRPr="001C04F1" w:rsidRDefault="00E973BD" w:rsidP="00B87D06">
      <w:pPr>
        <w:pStyle w:val="Akapitzlist"/>
        <w:spacing w:after="0"/>
        <w:ind w:left="0"/>
        <w:jc w:val="both"/>
        <w:rPr>
          <w:rFonts w:ascii="Times New Roman" w:hAnsi="Times New Roman" w:cs="Times New Roman"/>
          <w:bCs/>
          <w:kern w:val="0"/>
          <w:sz w:val="24"/>
          <w:szCs w:val="24"/>
          <w14:ligatures w14:val="none"/>
        </w:rPr>
      </w:pPr>
      <w:r w:rsidRPr="001C04F1">
        <w:rPr>
          <w:rFonts w:ascii="Times New Roman" w:hAnsi="Times New Roman" w:cs="Times New Roman"/>
          <w:bCs/>
          <w:kern w:val="0"/>
          <w:sz w:val="24"/>
          <w:szCs w:val="24"/>
          <w14:ligatures w14:val="none"/>
        </w:rPr>
        <w:t>Wykonanie uchwały powierza się Wójtowi Gminy Grabów nad Pilicą.</w:t>
      </w:r>
    </w:p>
    <w:p w14:paraId="6142C5D0" w14:textId="77777777" w:rsidR="00E973BD" w:rsidRPr="001C04F1" w:rsidRDefault="00E973BD" w:rsidP="00E973BD">
      <w:pPr>
        <w:pStyle w:val="Akapitzlist"/>
        <w:spacing w:after="0"/>
        <w:jc w:val="both"/>
        <w:rPr>
          <w:rFonts w:ascii="Times New Roman" w:hAnsi="Times New Roman" w:cs="Times New Roman"/>
          <w:bCs/>
          <w:kern w:val="0"/>
          <w:sz w:val="24"/>
          <w:szCs w:val="24"/>
          <w14:ligatures w14:val="none"/>
        </w:rPr>
      </w:pPr>
    </w:p>
    <w:p w14:paraId="328580AB" w14:textId="643774CB" w:rsidR="00E973BD" w:rsidRPr="001C04F1" w:rsidRDefault="00E973BD" w:rsidP="00E973BD">
      <w:pPr>
        <w:pStyle w:val="Akapitzlist"/>
        <w:spacing w:after="0"/>
        <w:jc w:val="center"/>
        <w:rPr>
          <w:rFonts w:ascii="Times New Roman" w:hAnsi="Times New Roman" w:cs="Times New Roman"/>
          <w:b/>
          <w:kern w:val="0"/>
          <w:sz w:val="24"/>
          <w:szCs w:val="24"/>
          <w14:ligatures w14:val="none"/>
        </w:rPr>
      </w:pPr>
      <w:r w:rsidRPr="001C04F1">
        <w:rPr>
          <w:rFonts w:ascii="Times New Roman" w:hAnsi="Times New Roman" w:cs="Times New Roman"/>
          <w:b/>
          <w:kern w:val="0"/>
          <w:sz w:val="24"/>
          <w:szCs w:val="24"/>
          <w14:ligatures w14:val="none"/>
        </w:rPr>
        <w:t>§ 7.</w:t>
      </w:r>
    </w:p>
    <w:p w14:paraId="2AE872B6" w14:textId="77777777" w:rsidR="00E973BD" w:rsidRPr="001C04F1" w:rsidRDefault="00E973BD" w:rsidP="00E973BD">
      <w:pPr>
        <w:pStyle w:val="Akapitzlist"/>
        <w:spacing w:after="0"/>
        <w:jc w:val="center"/>
        <w:rPr>
          <w:rFonts w:ascii="Times New Roman" w:hAnsi="Times New Roman" w:cs="Times New Roman"/>
          <w:bCs/>
          <w:kern w:val="0"/>
          <w:sz w:val="24"/>
          <w:szCs w:val="24"/>
          <w14:ligatures w14:val="none"/>
        </w:rPr>
      </w:pPr>
    </w:p>
    <w:p w14:paraId="151330F7" w14:textId="6FA04694" w:rsidR="00E973BD" w:rsidRPr="001C04F1" w:rsidRDefault="00E973BD" w:rsidP="00B87D06">
      <w:pPr>
        <w:pStyle w:val="Akapitzlist"/>
        <w:spacing w:after="0"/>
        <w:ind w:left="0"/>
        <w:jc w:val="both"/>
        <w:rPr>
          <w:rFonts w:ascii="Times New Roman" w:hAnsi="Times New Roman" w:cs="Times New Roman"/>
          <w:bCs/>
          <w:kern w:val="0"/>
          <w:sz w:val="24"/>
          <w:szCs w:val="24"/>
          <w14:ligatures w14:val="none"/>
        </w:rPr>
      </w:pPr>
      <w:r w:rsidRPr="001C04F1">
        <w:rPr>
          <w:rFonts w:ascii="Times New Roman" w:hAnsi="Times New Roman" w:cs="Times New Roman"/>
          <w:bCs/>
          <w:kern w:val="0"/>
          <w:sz w:val="24"/>
          <w:szCs w:val="24"/>
          <w14:ligatures w14:val="none"/>
        </w:rPr>
        <w:t>Uchwała wchodzi w życie po upływie 14 dni od dnia jej ogłoszenia w Dzienniku Urzędowym Województwa Mazowieckiego.</w:t>
      </w:r>
    </w:p>
    <w:p w14:paraId="6182B265" w14:textId="77777777" w:rsidR="00E973BD" w:rsidRPr="001C04F1" w:rsidRDefault="00E973BD" w:rsidP="00E973BD">
      <w:pPr>
        <w:pStyle w:val="Akapitzlist"/>
        <w:spacing w:after="0"/>
        <w:jc w:val="both"/>
        <w:rPr>
          <w:rFonts w:ascii="Times New Roman" w:hAnsi="Times New Roman" w:cs="Times New Roman"/>
          <w:bCs/>
          <w:kern w:val="0"/>
          <w:sz w:val="24"/>
          <w:szCs w:val="24"/>
          <w14:ligatures w14:val="none"/>
        </w:rPr>
      </w:pPr>
    </w:p>
    <w:p w14:paraId="789E6B59" w14:textId="77777777" w:rsidR="00E973BD" w:rsidRPr="001C04F1" w:rsidRDefault="00E973BD" w:rsidP="00E973BD">
      <w:pPr>
        <w:pStyle w:val="Akapitzlist"/>
        <w:spacing w:after="0"/>
        <w:jc w:val="both"/>
        <w:rPr>
          <w:rFonts w:ascii="Times New Roman" w:hAnsi="Times New Roman" w:cs="Times New Roman"/>
          <w:bCs/>
          <w:kern w:val="0"/>
          <w:sz w:val="24"/>
          <w:szCs w:val="24"/>
          <w14:ligatures w14:val="none"/>
        </w:rPr>
      </w:pPr>
    </w:p>
    <w:p w14:paraId="6FD55A81" w14:textId="77777777" w:rsidR="00425CCB" w:rsidRPr="001C04F1" w:rsidRDefault="00425CCB" w:rsidP="00425CCB">
      <w:pPr>
        <w:pStyle w:val="Akapitzlist"/>
        <w:spacing w:after="0"/>
        <w:jc w:val="center"/>
        <w:rPr>
          <w:rFonts w:ascii="Times New Roman" w:hAnsi="Times New Roman" w:cs="Times New Roman"/>
          <w:bCs/>
          <w:kern w:val="0"/>
          <w:sz w:val="24"/>
          <w:szCs w:val="24"/>
          <w14:ligatures w14:val="none"/>
        </w:rPr>
      </w:pPr>
    </w:p>
    <w:p w14:paraId="2167A88B" w14:textId="77777777" w:rsidR="00FF1907" w:rsidRPr="001C04F1" w:rsidRDefault="00FF1907" w:rsidP="00F250C0">
      <w:pPr>
        <w:pStyle w:val="Akapitzlist"/>
        <w:spacing w:after="0"/>
        <w:jc w:val="both"/>
        <w:rPr>
          <w:rFonts w:ascii="Times New Roman" w:hAnsi="Times New Roman" w:cs="Times New Roman"/>
          <w:bCs/>
          <w:kern w:val="0"/>
          <w:sz w:val="24"/>
          <w:szCs w:val="24"/>
          <w14:ligatures w14:val="none"/>
        </w:rPr>
      </w:pPr>
    </w:p>
    <w:p w14:paraId="606B8DB1" w14:textId="77777777" w:rsidR="00C1785B" w:rsidRPr="001C04F1" w:rsidRDefault="00C1785B" w:rsidP="00F250C0">
      <w:pPr>
        <w:pStyle w:val="Akapitzlist"/>
        <w:spacing w:after="0"/>
        <w:jc w:val="both"/>
        <w:rPr>
          <w:rFonts w:ascii="Times New Roman" w:hAnsi="Times New Roman" w:cs="Times New Roman"/>
          <w:bCs/>
          <w:kern w:val="0"/>
          <w:sz w:val="24"/>
          <w:szCs w:val="24"/>
          <w14:ligatures w14:val="none"/>
        </w:rPr>
      </w:pPr>
    </w:p>
    <w:p w14:paraId="329E4152" w14:textId="77777777" w:rsidR="00F250C0" w:rsidRPr="001C04F1" w:rsidRDefault="00F250C0" w:rsidP="007A4D70">
      <w:pPr>
        <w:pStyle w:val="Akapitzlist"/>
        <w:spacing w:after="0"/>
        <w:jc w:val="both"/>
        <w:rPr>
          <w:rFonts w:ascii="Times New Roman" w:hAnsi="Times New Roman" w:cs="Times New Roman"/>
          <w:bCs/>
          <w:kern w:val="0"/>
          <w:sz w:val="24"/>
          <w:szCs w:val="24"/>
          <w14:ligatures w14:val="none"/>
        </w:rPr>
      </w:pPr>
    </w:p>
    <w:p w14:paraId="008BC1D0" w14:textId="77777777" w:rsidR="001513F1" w:rsidRPr="001C04F1" w:rsidRDefault="001513F1" w:rsidP="007A4D70">
      <w:pPr>
        <w:pStyle w:val="Akapitzlist"/>
        <w:spacing w:after="0"/>
        <w:jc w:val="both"/>
        <w:rPr>
          <w:rFonts w:ascii="Times New Roman" w:hAnsi="Times New Roman" w:cs="Times New Roman"/>
          <w:bCs/>
          <w:kern w:val="0"/>
          <w:sz w:val="24"/>
          <w:szCs w:val="24"/>
          <w14:ligatures w14:val="none"/>
        </w:rPr>
      </w:pPr>
    </w:p>
    <w:p w14:paraId="157E3242" w14:textId="77777777" w:rsidR="001513F1" w:rsidRPr="001C04F1" w:rsidRDefault="001513F1" w:rsidP="007A4D70">
      <w:pPr>
        <w:pStyle w:val="Akapitzlist"/>
        <w:spacing w:after="0"/>
        <w:jc w:val="both"/>
        <w:rPr>
          <w:rFonts w:ascii="Times New Roman" w:hAnsi="Times New Roman" w:cs="Times New Roman"/>
          <w:bCs/>
          <w:kern w:val="0"/>
          <w:sz w:val="24"/>
          <w:szCs w:val="24"/>
          <w14:ligatures w14:val="none"/>
        </w:rPr>
      </w:pPr>
    </w:p>
    <w:p w14:paraId="22CBA97D" w14:textId="77777777" w:rsidR="0017756D" w:rsidRPr="001C04F1" w:rsidRDefault="0017756D" w:rsidP="0017756D">
      <w:pPr>
        <w:spacing w:after="0"/>
        <w:ind w:left="720"/>
        <w:jc w:val="both"/>
        <w:rPr>
          <w:rFonts w:ascii="Times New Roman" w:hAnsi="Times New Roman" w:cs="Times New Roman"/>
          <w:bCs/>
          <w:kern w:val="0"/>
          <w:sz w:val="24"/>
          <w:szCs w:val="24"/>
          <w14:ligatures w14:val="none"/>
        </w:rPr>
      </w:pPr>
    </w:p>
    <w:sectPr w:rsidR="0017756D" w:rsidRPr="001C04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C3861"/>
    <w:multiLevelType w:val="hybridMultilevel"/>
    <w:tmpl w:val="FEC44176"/>
    <w:lvl w:ilvl="0" w:tplc="780AAB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474148A8"/>
    <w:multiLevelType w:val="hybridMultilevel"/>
    <w:tmpl w:val="77207788"/>
    <w:lvl w:ilvl="0" w:tplc="308CB6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5BAD3B64"/>
    <w:multiLevelType w:val="hybridMultilevel"/>
    <w:tmpl w:val="9EA6D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05432853">
    <w:abstractNumId w:val="2"/>
  </w:num>
  <w:num w:numId="2" w16cid:durableId="1764454949">
    <w:abstractNumId w:val="0"/>
  </w:num>
  <w:num w:numId="3" w16cid:durableId="110251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7B0"/>
    <w:rsid w:val="00051CD1"/>
    <w:rsid w:val="000B3778"/>
    <w:rsid w:val="001513F1"/>
    <w:rsid w:val="00152C84"/>
    <w:rsid w:val="0017756D"/>
    <w:rsid w:val="00180B2A"/>
    <w:rsid w:val="001C04F1"/>
    <w:rsid w:val="001F70F5"/>
    <w:rsid w:val="00210B39"/>
    <w:rsid w:val="00247149"/>
    <w:rsid w:val="002500C8"/>
    <w:rsid w:val="002B37A7"/>
    <w:rsid w:val="00307673"/>
    <w:rsid w:val="003346FF"/>
    <w:rsid w:val="003667B0"/>
    <w:rsid w:val="00425CCB"/>
    <w:rsid w:val="004421C8"/>
    <w:rsid w:val="004532FF"/>
    <w:rsid w:val="004B0CD2"/>
    <w:rsid w:val="004E5E57"/>
    <w:rsid w:val="00514B5A"/>
    <w:rsid w:val="0054498F"/>
    <w:rsid w:val="00593AC2"/>
    <w:rsid w:val="005C507E"/>
    <w:rsid w:val="005F05D2"/>
    <w:rsid w:val="0061356B"/>
    <w:rsid w:val="00646861"/>
    <w:rsid w:val="006549FB"/>
    <w:rsid w:val="00674B42"/>
    <w:rsid w:val="00726768"/>
    <w:rsid w:val="00751ADC"/>
    <w:rsid w:val="00760355"/>
    <w:rsid w:val="007A4D70"/>
    <w:rsid w:val="00855C6E"/>
    <w:rsid w:val="00855E3C"/>
    <w:rsid w:val="00862E62"/>
    <w:rsid w:val="008A0A00"/>
    <w:rsid w:val="008F4ABA"/>
    <w:rsid w:val="0090170B"/>
    <w:rsid w:val="009305B8"/>
    <w:rsid w:val="009F2A07"/>
    <w:rsid w:val="009F4514"/>
    <w:rsid w:val="00A03439"/>
    <w:rsid w:val="00AA4F15"/>
    <w:rsid w:val="00B12CFF"/>
    <w:rsid w:val="00B87D06"/>
    <w:rsid w:val="00C1785B"/>
    <w:rsid w:val="00C30067"/>
    <w:rsid w:val="00C7220C"/>
    <w:rsid w:val="00D61640"/>
    <w:rsid w:val="00D74F44"/>
    <w:rsid w:val="00D825B4"/>
    <w:rsid w:val="00D860A4"/>
    <w:rsid w:val="00D868DD"/>
    <w:rsid w:val="00DA57EE"/>
    <w:rsid w:val="00DA62DA"/>
    <w:rsid w:val="00E6104E"/>
    <w:rsid w:val="00E973BD"/>
    <w:rsid w:val="00EB4FBC"/>
    <w:rsid w:val="00F250C0"/>
    <w:rsid w:val="00F91821"/>
    <w:rsid w:val="00F969E7"/>
    <w:rsid w:val="00FF19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C2A88"/>
  <w15:chartTrackingRefBased/>
  <w15:docId w15:val="{3A88954B-4C66-4E44-83E6-F5BAA902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E5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2</Pages>
  <Words>447</Words>
  <Characters>2688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Urząd4b</dc:creator>
  <cp:keywords/>
  <dc:description/>
  <cp:lastModifiedBy>Urząd4b</cp:lastModifiedBy>
  <cp:revision>146</cp:revision>
  <cp:lastPrinted>2023-05-11T09:41:00Z</cp:lastPrinted>
  <dcterms:created xsi:type="dcterms:W3CDTF">2023-05-10T06:43:00Z</dcterms:created>
  <dcterms:modified xsi:type="dcterms:W3CDTF">2023-05-11T10:29:00Z</dcterms:modified>
</cp:coreProperties>
</file>